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1192" w14:textId="30E08F60" w:rsidR="00803D4E" w:rsidRDefault="00803D4E" w:rsidP="00D30BDB">
      <w:pPr>
        <w:jc w:val="both"/>
        <w:rPr>
          <w:b/>
          <w:bCs/>
        </w:rPr>
      </w:pPr>
      <w:r>
        <w:rPr>
          <w:b/>
          <w:bCs/>
        </w:rPr>
        <w:t>Zarys programu warsztatów retencji rolniczej w Barzkowicach</w:t>
      </w:r>
    </w:p>
    <w:p w14:paraId="5ACCA629" w14:textId="176FDF04" w:rsidR="00803D4E" w:rsidRDefault="00803D4E" w:rsidP="00D30BDB">
      <w:pPr>
        <w:jc w:val="both"/>
        <w:rPr>
          <w:b/>
          <w:bCs/>
        </w:rPr>
      </w:pPr>
      <w:r>
        <w:rPr>
          <w:b/>
          <w:bCs/>
        </w:rPr>
        <w:t xml:space="preserve">Termin: 28.11.2025 </w:t>
      </w:r>
    </w:p>
    <w:p w14:paraId="4855E8AB" w14:textId="47EE1782" w:rsidR="00803D4E" w:rsidRDefault="00803D4E" w:rsidP="00D30BDB">
      <w:pPr>
        <w:jc w:val="both"/>
        <w:rPr>
          <w:b/>
          <w:bCs/>
        </w:rPr>
      </w:pPr>
      <w:r>
        <w:rPr>
          <w:b/>
          <w:bCs/>
        </w:rPr>
        <w:t>Miejsce: sala konferencyjn</w:t>
      </w:r>
      <w:r w:rsidR="004F3DF1">
        <w:rPr>
          <w:b/>
          <w:bCs/>
        </w:rPr>
        <w:t>a</w:t>
      </w:r>
      <w:r>
        <w:rPr>
          <w:b/>
          <w:bCs/>
        </w:rPr>
        <w:t xml:space="preserve"> ZODR Barzkowice</w:t>
      </w:r>
    </w:p>
    <w:p w14:paraId="0F5E3F89" w14:textId="32D45C3E" w:rsidR="00803D4E" w:rsidRDefault="00803D4E" w:rsidP="00D30BDB">
      <w:pPr>
        <w:jc w:val="both"/>
      </w:pPr>
      <w:r>
        <w:rPr>
          <w:b/>
          <w:bCs/>
        </w:rPr>
        <w:t xml:space="preserve">10:00 Michał Durka, </w:t>
      </w:r>
      <w:r w:rsidR="004F3DF1">
        <w:rPr>
          <w:b/>
          <w:bCs/>
        </w:rPr>
        <w:t>Dyrektor RZGW Szczecin</w:t>
      </w:r>
      <w:r w:rsidR="009F0356">
        <w:rPr>
          <w:b/>
          <w:bCs/>
        </w:rPr>
        <w:t xml:space="preserve">. </w:t>
      </w:r>
      <w:r w:rsidR="009F0356">
        <w:t>Powitanie gości i wprowadzenie: „Jak zatrzymać wodę w warunkach suszy hydrologicznej? Projekty naturalnej retencji realizowane przez Wody Polskie”.</w:t>
      </w:r>
    </w:p>
    <w:p w14:paraId="10820D52" w14:textId="0ABA16E0" w:rsidR="009F0356" w:rsidRDefault="009F0356" w:rsidP="00D30BDB">
      <w:pPr>
        <w:jc w:val="both"/>
      </w:pPr>
      <w:r w:rsidRPr="009F0356">
        <w:rPr>
          <w:b/>
          <w:bCs/>
        </w:rPr>
        <w:t>10:45</w:t>
      </w:r>
      <w:r>
        <w:t xml:space="preserve"> </w:t>
      </w:r>
      <w:r w:rsidRPr="009F0356">
        <w:rPr>
          <w:b/>
          <w:bCs/>
        </w:rPr>
        <w:t xml:space="preserve">Artur Furdyna, prezes Towarzystwa Przyjaciół Rzek Iny i </w:t>
      </w:r>
      <w:proofErr w:type="spellStart"/>
      <w:r w:rsidRPr="009F0356">
        <w:rPr>
          <w:b/>
          <w:bCs/>
        </w:rPr>
        <w:t>Gowienicy</w:t>
      </w:r>
      <w:proofErr w:type="spellEnd"/>
      <w:r>
        <w:rPr>
          <w:b/>
          <w:bCs/>
        </w:rPr>
        <w:t>: „</w:t>
      </w:r>
      <w:r>
        <w:t xml:space="preserve">Znaczenie  </w:t>
      </w:r>
      <w:proofErr w:type="spellStart"/>
      <w:r>
        <w:t>renaturyzac</w:t>
      </w:r>
      <w:r w:rsidR="009E54C4">
        <w:t>ji</w:t>
      </w:r>
      <w:proofErr w:type="spellEnd"/>
      <w:r w:rsidR="009E54C4">
        <w:t xml:space="preserve"> rzek</w:t>
      </w:r>
      <w:r>
        <w:t xml:space="preserve"> w kontekście rosnących niedoborów wody w glebie”.</w:t>
      </w:r>
    </w:p>
    <w:p w14:paraId="307B0980" w14:textId="61D76D1D" w:rsidR="009F0356" w:rsidRDefault="009F0356" w:rsidP="00D30BDB">
      <w:pPr>
        <w:jc w:val="both"/>
      </w:pPr>
      <w:r w:rsidRPr="009F0356">
        <w:rPr>
          <w:b/>
          <w:bCs/>
        </w:rPr>
        <w:t>11:30</w:t>
      </w:r>
      <w:r>
        <w:t xml:space="preserve"> Przerwa kawowa.</w:t>
      </w:r>
    </w:p>
    <w:p w14:paraId="756184B7" w14:textId="2BF4CF3F" w:rsidR="009E54C4" w:rsidRDefault="009E54C4" w:rsidP="00D30BDB">
      <w:pPr>
        <w:jc w:val="both"/>
      </w:pPr>
      <w:r w:rsidRPr="009E54C4">
        <w:rPr>
          <w:b/>
          <w:bCs/>
        </w:rPr>
        <w:t xml:space="preserve">11:50 </w:t>
      </w:r>
      <w:r w:rsidR="00021CFB">
        <w:rPr>
          <w:b/>
          <w:bCs/>
        </w:rPr>
        <w:t>D</w:t>
      </w:r>
      <w:r w:rsidRPr="009E54C4">
        <w:rPr>
          <w:b/>
          <w:bCs/>
        </w:rPr>
        <w:t xml:space="preserve">r inż. Grzegorz </w:t>
      </w:r>
      <w:proofErr w:type="spellStart"/>
      <w:r w:rsidRPr="009E54C4">
        <w:rPr>
          <w:b/>
          <w:bCs/>
        </w:rPr>
        <w:t>Jarnuszewski</w:t>
      </w:r>
      <w:proofErr w:type="spellEnd"/>
      <w:r w:rsidRPr="009E54C4">
        <w:rPr>
          <w:b/>
          <w:bCs/>
        </w:rPr>
        <w:t>, Wydział Kształtowania Środowiska i Rolnictwa ZUT, Pracownia Łąkarstwa i Melioracji</w:t>
      </w:r>
      <w:r>
        <w:t xml:space="preserve">: „Jak spowolnić odpływ wody w krajobrazie? Dostępne metody, praktyczne działania”. </w:t>
      </w:r>
    </w:p>
    <w:p w14:paraId="4D883C46" w14:textId="0A474111" w:rsidR="00021CFB" w:rsidRDefault="00021CFB" w:rsidP="00D30BDB">
      <w:pPr>
        <w:jc w:val="both"/>
      </w:pPr>
      <w:r w:rsidRPr="00021CFB">
        <w:rPr>
          <w:b/>
          <w:bCs/>
        </w:rPr>
        <w:t>12:30</w:t>
      </w:r>
      <w:r>
        <w:t xml:space="preserve"> </w:t>
      </w:r>
      <w:r w:rsidRPr="00021CFB">
        <w:rPr>
          <w:b/>
          <w:bCs/>
        </w:rPr>
        <w:t xml:space="preserve">Mgr. Inż. Maciej </w:t>
      </w:r>
      <w:proofErr w:type="spellStart"/>
      <w:r w:rsidRPr="00021CFB">
        <w:rPr>
          <w:b/>
          <w:bCs/>
        </w:rPr>
        <w:t>Humiszewski</w:t>
      </w:r>
      <w:proofErr w:type="spellEnd"/>
      <w:r w:rsidRPr="00021CFB">
        <w:rPr>
          <w:b/>
          <w:bCs/>
        </w:rPr>
        <w:t>, IMGW- PIB. Pełnomocnik Marszałka Województwa Zachodniopomorskiego ds. Gospodarki Wodnej</w:t>
      </w:r>
      <w:r>
        <w:t>: „Klimatyczna nowa rzeczywistość- co nas czeka na podstawie danych i modeli meteorologicznych”.</w:t>
      </w:r>
    </w:p>
    <w:p w14:paraId="633C5C0A" w14:textId="2D8E206B" w:rsidR="00021CFB" w:rsidRDefault="00021CFB" w:rsidP="00D30BDB">
      <w:pPr>
        <w:jc w:val="both"/>
      </w:pPr>
      <w:r w:rsidRPr="00D30BDB">
        <w:rPr>
          <w:b/>
          <w:bCs/>
        </w:rPr>
        <w:t xml:space="preserve">13:15 Alfred </w:t>
      </w:r>
      <w:proofErr w:type="spellStart"/>
      <w:r w:rsidRPr="00D30BDB">
        <w:rPr>
          <w:b/>
          <w:bCs/>
        </w:rPr>
        <w:t>Smolczyński</w:t>
      </w:r>
      <w:proofErr w:type="spellEnd"/>
      <w:r w:rsidRPr="00D30BDB">
        <w:rPr>
          <w:b/>
          <w:bCs/>
        </w:rPr>
        <w:t xml:space="preserve">, właściciel </w:t>
      </w:r>
      <w:r w:rsidR="00D30BDB" w:rsidRPr="00D30BDB">
        <w:rPr>
          <w:b/>
          <w:bCs/>
        </w:rPr>
        <w:t xml:space="preserve">gospodarstwa rolnego w Rozwarowie </w:t>
      </w:r>
      <w:r w:rsidR="00D30BDB">
        <w:rPr>
          <w:b/>
          <w:bCs/>
        </w:rPr>
        <w:t xml:space="preserve">                   </w:t>
      </w:r>
      <w:r w:rsidR="00D30BDB" w:rsidRPr="00D30BDB">
        <w:rPr>
          <w:b/>
          <w:bCs/>
        </w:rPr>
        <w:t>(gm. Kamień Pomorski</w:t>
      </w:r>
      <w:r w:rsidR="00D30BDB">
        <w:t xml:space="preserve">: „Rolnicza retencja w codziennej praktyce. Sposoby na utrzymanie wody”. </w:t>
      </w:r>
    </w:p>
    <w:p w14:paraId="23E9482C" w14:textId="1F2210C2" w:rsidR="00D30BDB" w:rsidRDefault="00D30BDB" w:rsidP="00D30BDB">
      <w:pPr>
        <w:jc w:val="both"/>
      </w:pPr>
      <w:r w:rsidRPr="00D30BDB">
        <w:rPr>
          <w:b/>
          <w:bCs/>
        </w:rPr>
        <w:t>15:00</w:t>
      </w:r>
      <w:r>
        <w:t xml:space="preserve">. Podsumowanie warsztatów. Obiad. </w:t>
      </w:r>
    </w:p>
    <w:p w14:paraId="743234EA" w14:textId="77777777" w:rsidR="00D30BDB" w:rsidRDefault="00D30BDB" w:rsidP="00D30BDB">
      <w:pPr>
        <w:jc w:val="both"/>
      </w:pPr>
    </w:p>
    <w:p w14:paraId="68159B3E" w14:textId="47827E40" w:rsidR="00D30BDB" w:rsidRDefault="00D30BDB" w:rsidP="00D30BDB">
      <w:pPr>
        <w:jc w:val="both"/>
      </w:pPr>
      <w:r w:rsidRPr="00D30BDB">
        <w:rPr>
          <w:b/>
          <w:bCs/>
        </w:rPr>
        <w:t>Bloki tematyczne</w:t>
      </w:r>
      <w:r>
        <w:t xml:space="preserve">: </w:t>
      </w:r>
    </w:p>
    <w:p w14:paraId="62235FDE" w14:textId="77777777" w:rsidR="00021CFB" w:rsidRPr="009E54C4" w:rsidRDefault="00021CFB" w:rsidP="00D30BDB">
      <w:pPr>
        <w:jc w:val="both"/>
        <w:rPr>
          <w:b/>
          <w:bCs/>
        </w:rPr>
      </w:pPr>
    </w:p>
    <w:p w14:paraId="7F6BE7FE" w14:textId="421DE16F" w:rsidR="00824A92" w:rsidRPr="00824A92" w:rsidRDefault="00824A92" w:rsidP="00D30BDB">
      <w:pPr>
        <w:jc w:val="both"/>
      </w:pPr>
      <w:r w:rsidRPr="00824A92">
        <w:rPr>
          <w:b/>
          <w:bCs/>
        </w:rPr>
        <w:t>Klimat się zmienia, rośnie problem z wodą</w:t>
      </w:r>
    </w:p>
    <w:p w14:paraId="69AFFDB9" w14:textId="7CD6B757" w:rsidR="00824A92" w:rsidRPr="00824A92" w:rsidRDefault="00824A92" w:rsidP="00D30BDB">
      <w:pPr>
        <w:jc w:val="both"/>
      </w:pPr>
      <w:r w:rsidRPr="00824A92">
        <w:t>Choć roczna suma opadów w naszym kraju pozostaje względnie stała (ok. 600 mm), zmienia się ich charakter. Coraz częściej mamy do czynienia z gwałtownymi, nawalnymi deszczami, po których następują długie okresy bezopadowe, szczególnie w kluczowym dla rolnictwa okresie wegetacyjnym. Taka sytuacja prowadzi do szybkiego odpływu wody do rzek, zamiast jej wsiąkania w glebę.</w:t>
      </w:r>
    </w:p>
    <w:p w14:paraId="1FA58531" w14:textId="153E0E25" w:rsidR="00824A92" w:rsidRPr="00824A92" w:rsidRDefault="00824A92" w:rsidP="00D30BDB">
      <w:pPr>
        <w:jc w:val="both"/>
      </w:pPr>
      <w:r w:rsidRPr="00824A92">
        <w:t>Dane historyczne i współczesne obserwacje nie pozostawiają złudzeń. </w:t>
      </w:r>
      <w:r w:rsidRPr="00824A92">
        <w:rPr>
          <w:b/>
          <w:bCs/>
        </w:rPr>
        <w:t>Częstotliwość występowania susz w Polsce znacząco wzrosła.</w:t>
      </w:r>
      <w:r w:rsidRPr="00824A92">
        <w:t xml:space="preserve"> W latach 1951-1981 suszę odnotowywano średnio raz na pięć lat. W okresie 1982-2011 było to już raz na dwa lata, </w:t>
      </w:r>
      <w:r w:rsidR="00D30BDB">
        <w:t xml:space="preserve">   </w:t>
      </w:r>
      <w:r w:rsidRPr="00824A92">
        <w:t>a po 2013 roku susza stała się zjawiskiem niemal corocznym. Przełomowy dla wielu rolników okazał się rok 2018, kiedy w niektórych regionach suma opadów nie przekroczyła 400 mm, co drastycznie ograniczyło produkcję rolną.</w:t>
      </w:r>
    </w:p>
    <w:p w14:paraId="2BF35A41" w14:textId="77777777" w:rsidR="00824A92" w:rsidRPr="00824A92" w:rsidRDefault="00824A92" w:rsidP="00D30BDB">
      <w:pPr>
        <w:jc w:val="both"/>
      </w:pPr>
      <w:r w:rsidRPr="00824A92">
        <w:lastRenderedPageBreak/>
        <w:t>Susza to złożony problem, który dotyka wielu sfer naszego życia:</w:t>
      </w:r>
    </w:p>
    <w:p w14:paraId="31DA44F5" w14:textId="77777777" w:rsidR="00824A92" w:rsidRPr="00824A92" w:rsidRDefault="00824A92" w:rsidP="00D30BDB">
      <w:pPr>
        <w:numPr>
          <w:ilvl w:val="0"/>
          <w:numId w:val="1"/>
        </w:numPr>
        <w:jc w:val="both"/>
      </w:pPr>
      <w:r w:rsidRPr="00824A92">
        <w:rPr>
          <w:b/>
          <w:bCs/>
        </w:rPr>
        <w:t>Rolnictwo:</w:t>
      </w:r>
      <w:r w:rsidRPr="00824A92">
        <w:t> Niedobór wody w glebie (susza rolnicza) prowadzi do spadku plonów, strat finansowych i wzrostu cen żywności.</w:t>
      </w:r>
    </w:p>
    <w:p w14:paraId="1D944093" w14:textId="58152692" w:rsidR="00824A92" w:rsidRPr="00824A92" w:rsidRDefault="00824A92" w:rsidP="00D30BDB">
      <w:pPr>
        <w:numPr>
          <w:ilvl w:val="0"/>
          <w:numId w:val="1"/>
        </w:numPr>
        <w:jc w:val="both"/>
      </w:pPr>
      <w:r w:rsidRPr="00824A92">
        <w:rPr>
          <w:b/>
          <w:bCs/>
        </w:rPr>
        <w:t>Woda pitna:</w:t>
      </w:r>
      <w:r w:rsidRPr="00824A92">
        <w:t xml:space="preserve"> Obniżenie poziomu wód podziemnych (susza hydrogeologiczna) zagraża wydajności ujęć komunalnych, co może prowadzić do restrykcji </w:t>
      </w:r>
      <w:r w:rsidR="00D30BDB">
        <w:t xml:space="preserve">                         </w:t>
      </w:r>
      <w:r w:rsidRPr="00824A92">
        <w:t>w dostawach wody.</w:t>
      </w:r>
    </w:p>
    <w:p w14:paraId="5B7E0B83" w14:textId="77777777" w:rsidR="00824A92" w:rsidRPr="00824A92" w:rsidRDefault="00824A92" w:rsidP="00D30BDB">
      <w:pPr>
        <w:numPr>
          <w:ilvl w:val="0"/>
          <w:numId w:val="1"/>
        </w:numPr>
        <w:jc w:val="both"/>
      </w:pPr>
      <w:r w:rsidRPr="00824A92">
        <w:rPr>
          <w:b/>
          <w:bCs/>
        </w:rPr>
        <w:t>Energetyka:</w:t>
      </w:r>
      <w:r w:rsidRPr="00824A92">
        <w:t> Niskie stany wód w rzekach (susza hydrologiczna) ograniczają produkcję energii w elektrowniach wodnych i utrudniają chłodzenie bloków energetycznych.</w:t>
      </w:r>
    </w:p>
    <w:p w14:paraId="0D8C7EB4" w14:textId="77777777" w:rsidR="00824A92" w:rsidRPr="00824A92" w:rsidRDefault="00824A92" w:rsidP="00D30BDB">
      <w:pPr>
        <w:numPr>
          <w:ilvl w:val="0"/>
          <w:numId w:val="1"/>
        </w:numPr>
        <w:jc w:val="both"/>
      </w:pPr>
      <w:r w:rsidRPr="00824A92">
        <w:rPr>
          <w:b/>
          <w:bCs/>
        </w:rPr>
        <w:t>Ekosystemy:</w:t>
      </w:r>
      <w:r w:rsidRPr="00824A92">
        <w:t> Wysychające rzeki, jeziora i mokradła prowadzą do degradacji siedlisk, wymierania organizmów wodnych i spadku bioróżnorodności.</w:t>
      </w:r>
    </w:p>
    <w:p w14:paraId="61E57842" w14:textId="1668D345" w:rsidR="00824A92" w:rsidRPr="00824A92" w:rsidRDefault="00824A92" w:rsidP="00D30BDB">
      <w:pPr>
        <w:jc w:val="both"/>
      </w:pPr>
      <w:r w:rsidRPr="00824A92">
        <w:rPr>
          <w:b/>
          <w:bCs/>
        </w:rPr>
        <w:t>Co możemy zrobić?</w:t>
      </w:r>
    </w:p>
    <w:p w14:paraId="55DAFA82" w14:textId="60782260" w:rsidR="00824A92" w:rsidRPr="00824A92" w:rsidRDefault="00824A92" w:rsidP="00D30BDB">
      <w:pPr>
        <w:jc w:val="both"/>
      </w:pPr>
      <w:r w:rsidRPr="00824A92">
        <w:rPr>
          <w:b/>
          <w:bCs/>
        </w:rPr>
        <w:t xml:space="preserve">1. </w:t>
      </w:r>
      <w:r>
        <w:rPr>
          <w:b/>
          <w:bCs/>
        </w:rPr>
        <w:t>Dbałość</w:t>
      </w:r>
      <w:r w:rsidRPr="00824A92">
        <w:rPr>
          <w:b/>
          <w:bCs/>
        </w:rPr>
        <w:t xml:space="preserve"> o glebę</w:t>
      </w:r>
      <w:r>
        <w:rPr>
          <w:b/>
          <w:bCs/>
        </w:rPr>
        <w:t xml:space="preserve"> poprzez</w:t>
      </w:r>
      <w:r w:rsidRPr="00824A92">
        <w:rPr>
          <w:b/>
          <w:bCs/>
        </w:rPr>
        <w:t>:</w:t>
      </w:r>
    </w:p>
    <w:p w14:paraId="4CC925CB" w14:textId="66BD329F" w:rsidR="00824A92" w:rsidRPr="00824A92" w:rsidRDefault="00824A92" w:rsidP="00D30BDB">
      <w:pPr>
        <w:numPr>
          <w:ilvl w:val="0"/>
          <w:numId w:val="2"/>
        </w:numPr>
        <w:jc w:val="both"/>
      </w:pPr>
      <w:r w:rsidRPr="00824A92">
        <w:rPr>
          <w:b/>
          <w:bCs/>
        </w:rPr>
        <w:t>Zwiększa</w:t>
      </w:r>
      <w:r>
        <w:rPr>
          <w:b/>
          <w:bCs/>
        </w:rPr>
        <w:t>nie</w:t>
      </w:r>
      <w:r w:rsidRPr="00824A92">
        <w:rPr>
          <w:b/>
          <w:bCs/>
        </w:rPr>
        <w:t xml:space="preserve"> zawartoś</w:t>
      </w:r>
      <w:r>
        <w:rPr>
          <w:b/>
          <w:bCs/>
        </w:rPr>
        <w:t>ci</w:t>
      </w:r>
      <w:r w:rsidRPr="00824A92">
        <w:rPr>
          <w:b/>
          <w:bCs/>
        </w:rPr>
        <w:t xml:space="preserve"> materii organicznej (próchnicy):</w:t>
      </w:r>
      <w:r w:rsidRPr="00824A92">
        <w:t xml:space="preserve"> Stosuj nawozy naturalne, takie jak obornik, </w:t>
      </w:r>
      <w:proofErr w:type="spellStart"/>
      <w:r w:rsidRPr="00824A92">
        <w:t>przyoruj</w:t>
      </w:r>
      <w:proofErr w:type="spellEnd"/>
      <w:r w:rsidRPr="00824A92">
        <w:t xml:space="preserve"> słomę oraz uprawiaj międzyplony i poplony. Każdy dodatkowy procent materii organicznej w glebie to możliwość zmagazynowania nawet 200 m³ wody na hektarze.</w:t>
      </w:r>
    </w:p>
    <w:p w14:paraId="5BBBAB0B" w14:textId="6766CCD0" w:rsidR="00824A92" w:rsidRPr="00824A92" w:rsidRDefault="00824A92" w:rsidP="00D30BDB">
      <w:pPr>
        <w:numPr>
          <w:ilvl w:val="0"/>
          <w:numId w:val="2"/>
        </w:numPr>
        <w:jc w:val="both"/>
      </w:pPr>
      <w:r w:rsidRPr="00824A92">
        <w:rPr>
          <w:b/>
          <w:bCs/>
        </w:rPr>
        <w:t>Ogranicz</w:t>
      </w:r>
      <w:r>
        <w:rPr>
          <w:b/>
          <w:bCs/>
        </w:rPr>
        <w:t>enie</w:t>
      </w:r>
      <w:r w:rsidRPr="00824A92">
        <w:rPr>
          <w:b/>
          <w:bCs/>
        </w:rPr>
        <w:t xml:space="preserve"> ork</w:t>
      </w:r>
      <w:r>
        <w:rPr>
          <w:b/>
          <w:bCs/>
        </w:rPr>
        <w:t>i</w:t>
      </w:r>
      <w:r w:rsidRPr="00824A92">
        <w:rPr>
          <w:b/>
          <w:bCs/>
        </w:rPr>
        <w:t xml:space="preserve"> (uprawa </w:t>
      </w:r>
      <w:proofErr w:type="spellStart"/>
      <w:r w:rsidRPr="00824A92">
        <w:rPr>
          <w:b/>
          <w:bCs/>
        </w:rPr>
        <w:t>bezorkowa</w:t>
      </w:r>
      <w:proofErr w:type="spellEnd"/>
      <w:r w:rsidRPr="00824A92">
        <w:rPr>
          <w:b/>
          <w:bCs/>
        </w:rPr>
        <w:t>):</w:t>
      </w:r>
      <w:r w:rsidRPr="00824A92">
        <w:t xml:space="preserve"> Pozostawienie resztek pożniwnych </w:t>
      </w:r>
      <w:r w:rsidR="00D30BDB">
        <w:t xml:space="preserve">           </w:t>
      </w:r>
      <w:r w:rsidRPr="00824A92">
        <w:t xml:space="preserve">na powierzchni pola (mulczowanie) chroni glebę przed parowaniem, erozją </w:t>
      </w:r>
      <w:r w:rsidR="00D30BDB">
        <w:t xml:space="preserve">                    </w:t>
      </w:r>
      <w:r w:rsidRPr="00824A92">
        <w:t>i poprawia jej strukturę.</w:t>
      </w:r>
    </w:p>
    <w:p w14:paraId="499DBE14" w14:textId="37B4067F" w:rsidR="00824A92" w:rsidRPr="00824A92" w:rsidRDefault="00824A92" w:rsidP="00D30BDB">
      <w:pPr>
        <w:numPr>
          <w:ilvl w:val="0"/>
          <w:numId w:val="2"/>
        </w:numPr>
        <w:jc w:val="both"/>
      </w:pPr>
      <w:r w:rsidRPr="00824A92">
        <w:rPr>
          <w:b/>
          <w:bCs/>
        </w:rPr>
        <w:t>Stos</w:t>
      </w:r>
      <w:r>
        <w:rPr>
          <w:b/>
          <w:bCs/>
        </w:rPr>
        <w:t>owanie</w:t>
      </w:r>
      <w:r w:rsidRPr="00824A92">
        <w:rPr>
          <w:b/>
          <w:bCs/>
        </w:rPr>
        <w:t xml:space="preserve"> płodozmia</w:t>
      </w:r>
      <w:r>
        <w:rPr>
          <w:b/>
          <w:bCs/>
        </w:rPr>
        <w:t>nu</w:t>
      </w:r>
      <w:r w:rsidRPr="00824A92">
        <w:rPr>
          <w:b/>
          <w:bCs/>
        </w:rPr>
        <w:t>:</w:t>
      </w:r>
      <w:r w:rsidRPr="00824A92">
        <w:t> </w:t>
      </w:r>
      <w:r w:rsidR="00D30BDB">
        <w:t>Odejście od</w:t>
      </w:r>
      <w:r w:rsidRPr="00824A92">
        <w:t xml:space="preserve"> monokultur, które wyjaławiają glebę </w:t>
      </w:r>
      <w:r w:rsidR="00D30BDB">
        <w:t xml:space="preserve">               </w:t>
      </w:r>
      <w:r w:rsidRPr="00824A92">
        <w:t>i zwiększają pobór wody. Zróżnicowane uprawy wspierają</w:t>
      </w:r>
      <w:r w:rsidR="00D30BDB">
        <w:t>ce</w:t>
      </w:r>
      <w:r w:rsidRPr="00824A92">
        <w:t xml:space="preserve"> bioróżnorodność </w:t>
      </w:r>
      <w:r w:rsidR="00D30BDB">
        <w:t xml:space="preserve">              </w:t>
      </w:r>
      <w:r w:rsidRPr="00824A92">
        <w:t>i zdrowie gleby.</w:t>
      </w:r>
    </w:p>
    <w:p w14:paraId="4391F37C" w14:textId="443B391C" w:rsidR="00824A92" w:rsidRPr="00824A92" w:rsidRDefault="00824A92" w:rsidP="00D30BDB">
      <w:pPr>
        <w:jc w:val="both"/>
      </w:pPr>
      <w:r w:rsidRPr="00824A92">
        <w:rPr>
          <w:b/>
          <w:bCs/>
        </w:rPr>
        <w:t xml:space="preserve">2. </w:t>
      </w:r>
      <w:r>
        <w:rPr>
          <w:b/>
          <w:bCs/>
        </w:rPr>
        <w:t>Działania s</w:t>
      </w:r>
      <w:r w:rsidRPr="00824A92">
        <w:rPr>
          <w:b/>
          <w:bCs/>
        </w:rPr>
        <w:t>powalniaj</w:t>
      </w:r>
      <w:r>
        <w:rPr>
          <w:b/>
          <w:bCs/>
        </w:rPr>
        <w:t>ące</w:t>
      </w:r>
      <w:r w:rsidRPr="00824A92">
        <w:rPr>
          <w:b/>
          <w:bCs/>
        </w:rPr>
        <w:t xml:space="preserve"> odpływ wody w krajobrazie:</w:t>
      </w:r>
    </w:p>
    <w:p w14:paraId="5136BD4E" w14:textId="0D0858E5" w:rsidR="00824A92" w:rsidRPr="00824A92" w:rsidRDefault="00824A92" w:rsidP="00D30BDB">
      <w:pPr>
        <w:numPr>
          <w:ilvl w:val="0"/>
          <w:numId w:val="3"/>
        </w:numPr>
        <w:jc w:val="both"/>
      </w:pPr>
      <w:r w:rsidRPr="00824A92">
        <w:rPr>
          <w:b/>
          <w:bCs/>
        </w:rPr>
        <w:t>Odtwarza</w:t>
      </w:r>
      <w:r>
        <w:rPr>
          <w:b/>
          <w:bCs/>
        </w:rPr>
        <w:t>nie</w:t>
      </w:r>
      <w:r w:rsidRPr="00824A92">
        <w:rPr>
          <w:b/>
          <w:bCs/>
        </w:rPr>
        <w:t xml:space="preserve"> </w:t>
      </w:r>
      <w:proofErr w:type="spellStart"/>
      <w:r w:rsidRPr="00824A92">
        <w:rPr>
          <w:b/>
          <w:bCs/>
        </w:rPr>
        <w:t>zadrzewie</w:t>
      </w:r>
      <w:r>
        <w:rPr>
          <w:b/>
          <w:bCs/>
        </w:rPr>
        <w:t>ń</w:t>
      </w:r>
      <w:proofErr w:type="spellEnd"/>
      <w:r w:rsidRPr="00824A92">
        <w:rPr>
          <w:b/>
          <w:bCs/>
        </w:rPr>
        <w:t xml:space="preserve"> śródpoln</w:t>
      </w:r>
      <w:r>
        <w:rPr>
          <w:b/>
          <w:bCs/>
        </w:rPr>
        <w:t>ych</w:t>
      </w:r>
      <w:r w:rsidRPr="00824A92">
        <w:rPr>
          <w:b/>
          <w:bCs/>
        </w:rPr>
        <w:t xml:space="preserve"> i stref buforow</w:t>
      </w:r>
      <w:r>
        <w:rPr>
          <w:b/>
          <w:bCs/>
        </w:rPr>
        <w:t>ych</w:t>
      </w:r>
      <w:r w:rsidRPr="00824A92">
        <w:rPr>
          <w:b/>
          <w:bCs/>
        </w:rPr>
        <w:t>:</w:t>
      </w:r>
      <w:r w:rsidRPr="00824A92">
        <w:t xml:space="preserve"> Drzewa i krzewy hamują wiatr, ograniczając parowanie, zwiększają wilgotność powietrza </w:t>
      </w:r>
      <w:r w:rsidR="00D30BDB">
        <w:t xml:space="preserve">                            </w:t>
      </w:r>
      <w:r w:rsidRPr="00824A92">
        <w:t>i zatrzymują wodę w glebie.</w:t>
      </w:r>
    </w:p>
    <w:p w14:paraId="3C092A56" w14:textId="5D797CF1" w:rsidR="00824A92" w:rsidRPr="00824A92" w:rsidRDefault="00824A92" w:rsidP="00D30BDB">
      <w:pPr>
        <w:numPr>
          <w:ilvl w:val="0"/>
          <w:numId w:val="3"/>
        </w:numPr>
        <w:jc w:val="both"/>
      </w:pPr>
      <w:r w:rsidRPr="00824A92">
        <w:rPr>
          <w:b/>
          <w:bCs/>
        </w:rPr>
        <w:t>Moderniz</w:t>
      </w:r>
      <w:r>
        <w:rPr>
          <w:b/>
          <w:bCs/>
        </w:rPr>
        <w:t>acja</w:t>
      </w:r>
      <w:r w:rsidRPr="00824A92">
        <w:rPr>
          <w:b/>
          <w:bCs/>
        </w:rPr>
        <w:t xml:space="preserve"> system</w:t>
      </w:r>
      <w:r>
        <w:rPr>
          <w:b/>
          <w:bCs/>
        </w:rPr>
        <w:t>ów</w:t>
      </w:r>
      <w:r w:rsidRPr="00824A92">
        <w:rPr>
          <w:b/>
          <w:bCs/>
        </w:rPr>
        <w:t xml:space="preserve"> melioracyjn</w:t>
      </w:r>
      <w:r>
        <w:rPr>
          <w:b/>
          <w:bCs/>
        </w:rPr>
        <w:t>ych</w:t>
      </w:r>
      <w:r w:rsidRPr="00824A92">
        <w:rPr>
          <w:b/>
          <w:bCs/>
        </w:rPr>
        <w:t>:</w:t>
      </w:r>
      <w:r w:rsidRPr="00824A92">
        <w:t> </w:t>
      </w:r>
      <w:r>
        <w:t>Wymagana w</w:t>
      </w:r>
      <w:r w:rsidRPr="00824A92">
        <w:t>spółprac</w:t>
      </w:r>
      <w:r>
        <w:t>a</w:t>
      </w:r>
      <w:r w:rsidRPr="00824A92">
        <w:t xml:space="preserve"> ze spółkami wodnymi i sąsiadami, aby urządzenia melioracyjne pełniły funkcję nawadniająco-odwadniającą. Budowa i remont zastawek pozwala zatrzymać wodę w rowach na okresy suszy.</w:t>
      </w:r>
    </w:p>
    <w:p w14:paraId="46A9E648" w14:textId="1EA94E6A" w:rsidR="00824A92" w:rsidRPr="00824A92" w:rsidRDefault="00824A92" w:rsidP="00D30BDB">
      <w:pPr>
        <w:numPr>
          <w:ilvl w:val="0"/>
          <w:numId w:val="3"/>
        </w:numPr>
        <w:jc w:val="both"/>
      </w:pPr>
      <w:r w:rsidRPr="00824A92">
        <w:rPr>
          <w:b/>
          <w:bCs/>
        </w:rPr>
        <w:t>Odtwarza</w:t>
      </w:r>
      <w:r>
        <w:rPr>
          <w:b/>
          <w:bCs/>
        </w:rPr>
        <w:t>nie</w:t>
      </w:r>
      <w:r w:rsidRPr="00824A92">
        <w:rPr>
          <w:b/>
          <w:bCs/>
        </w:rPr>
        <w:t xml:space="preserve"> mał</w:t>
      </w:r>
      <w:r>
        <w:rPr>
          <w:b/>
          <w:bCs/>
        </w:rPr>
        <w:t>ej</w:t>
      </w:r>
      <w:r w:rsidRPr="00824A92">
        <w:rPr>
          <w:b/>
          <w:bCs/>
        </w:rPr>
        <w:t xml:space="preserve"> retencj</w:t>
      </w:r>
      <w:r>
        <w:rPr>
          <w:b/>
          <w:bCs/>
        </w:rPr>
        <w:t>i</w:t>
      </w:r>
      <w:r w:rsidRPr="00824A92">
        <w:rPr>
          <w:b/>
          <w:bCs/>
        </w:rPr>
        <w:t>:</w:t>
      </w:r>
      <w:r>
        <w:rPr>
          <w:b/>
          <w:bCs/>
        </w:rPr>
        <w:t xml:space="preserve"> </w:t>
      </w:r>
      <w:r w:rsidRPr="00824A92">
        <w:t xml:space="preserve">poprzez </w:t>
      </w:r>
      <w:r w:rsidRPr="00824A92">
        <w:t> </w:t>
      </w:r>
      <w:r>
        <w:t xml:space="preserve">utrzymanie i tworzenie nowych </w:t>
      </w:r>
      <w:r w:rsidRPr="00824A92">
        <w:t xml:space="preserve"> ocz</w:t>
      </w:r>
      <w:r>
        <w:t>ek</w:t>
      </w:r>
      <w:r w:rsidRPr="00824A92">
        <w:t xml:space="preserve"> wodn</w:t>
      </w:r>
      <w:r>
        <w:t>ych</w:t>
      </w:r>
      <w:r w:rsidRPr="00824A92">
        <w:t>, niewielki</w:t>
      </w:r>
      <w:r>
        <w:t>ch</w:t>
      </w:r>
      <w:r w:rsidRPr="00824A92">
        <w:t xml:space="preserve"> staw</w:t>
      </w:r>
      <w:r>
        <w:t>ów</w:t>
      </w:r>
      <w:r w:rsidRPr="00824A92">
        <w:t xml:space="preserve"> i mokrad</w:t>
      </w:r>
      <w:r>
        <w:t>eł</w:t>
      </w:r>
      <w:r w:rsidRPr="00824A92">
        <w:t>, które magazynują wodę i poprawiają lokalny mikroklimat.</w:t>
      </w:r>
    </w:p>
    <w:p w14:paraId="7EF4251B" w14:textId="16BC1BFD" w:rsidR="00824A92" w:rsidRPr="00824A92" w:rsidRDefault="00824A92" w:rsidP="00D30BDB">
      <w:pPr>
        <w:jc w:val="both"/>
      </w:pPr>
      <w:r w:rsidRPr="00824A92">
        <w:rPr>
          <w:b/>
          <w:bCs/>
        </w:rPr>
        <w:lastRenderedPageBreak/>
        <w:t>3. Mądr</w:t>
      </w:r>
      <w:r>
        <w:rPr>
          <w:b/>
          <w:bCs/>
        </w:rPr>
        <w:t>e</w:t>
      </w:r>
      <w:r w:rsidRPr="00824A92">
        <w:rPr>
          <w:b/>
          <w:bCs/>
        </w:rPr>
        <w:t xml:space="preserve"> gospodar</w:t>
      </w:r>
      <w:r>
        <w:rPr>
          <w:b/>
          <w:bCs/>
        </w:rPr>
        <w:t>owanie</w:t>
      </w:r>
      <w:r w:rsidRPr="00824A92">
        <w:rPr>
          <w:b/>
          <w:bCs/>
        </w:rPr>
        <w:t xml:space="preserve"> wodą i uprawami</w:t>
      </w:r>
      <w:r>
        <w:rPr>
          <w:b/>
          <w:bCs/>
        </w:rPr>
        <w:t xml:space="preserve"> poprzez</w:t>
      </w:r>
      <w:r w:rsidRPr="00824A92">
        <w:rPr>
          <w:b/>
          <w:bCs/>
        </w:rPr>
        <w:t>:</w:t>
      </w:r>
    </w:p>
    <w:p w14:paraId="77406B8D" w14:textId="42FA8BAA" w:rsidR="00824A92" w:rsidRPr="00824A92" w:rsidRDefault="00824A92" w:rsidP="00D30BDB">
      <w:pPr>
        <w:numPr>
          <w:ilvl w:val="0"/>
          <w:numId w:val="4"/>
        </w:numPr>
        <w:jc w:val="both"/>
      </w:pPr>
      <w:r w:rsidRPr="00824A92">
        <w:rPr>
          <w:b/>
          <w:bCs/>
        </w:rPr>
        <w:t>Wyb</w:t>
      </w:r>
      <w:r>
        <w:rPr>
          <w:b/>
          <w:bCs/>
        </w:rPr>
        <w:t>ór</w:t>
      </w:r>
      <w:r w:rsidRPr="00824A92">
        <w:rPr>
          <w:b/>
          <w:bCs/>
        </w:rPr>
        <w:t xml:space="preserve"> odmian odporn</w:t>
      </w:r>
      <w:r>
        <w:rPr>
          <w:b/>
          <w:bCs/>
        </w:rPr>
        <w:t>ych</w:t>
      </w:r>
      <w:r w:rsidRPr="00824A92">
        <w:rPr>
          <w:b/>
          <w:bCs/>
        </w:rPr>
        <w:t xml:space="preserve"> na suszę:</w:t>
      </w:r>
      <w:r w:rsidRPr="00824A92">
        <w:t> roślin o mniejszych potrzebach wodnych, np. proso, sorgo, kukurydzę, soję czy słonecznik.</w:t>
      </w:r>
    </w:p>
    <w:p w14:paraId="7D6AEC0B" w14:textId="56F5C861" w:rsidR="00824A92" w:rsidRPr="00824A92" w:rsidRDefault="00824A92" w:rsidP="00D30BDB">
      <w:pPr>
        <w:numPr>
          <w:ilvl w:val="0"/>
          <w:numId w:val="4"/>
        </w:numPr>
        <w:jc w:val="both"/>
      </w:pPr>
      <w:r w:rsidRPr="00824A92">
        <w:rPr>
          <w:b/>
          <w:bCs/>
        </w:rPr>
        <w:t>Stos</w:t>
      </w:r>
      <w:r>
        <w:rPr>
          <w:b/>
          <w:bCs/>
        </w:rPr>
        <w:t>owanie</w:t>
      </w:r>
      <w:r w:rsidRPr="00824A92">
        <w:rPr>
          <w:b/>
          <w:bCs/>
        </w:rPr>
        <w:t xml:space="preserve"> precyzyjne</w:t>
      </w:r>
      <w:r>
        <w:rPr>
          <w:b/>
          <w:bCs/>
        </w:rPr>
        <w:t>go</w:t>
      </w:r>
      <w:r w:rsidRPr="00824A92">
        <w:rPr>
          <w:b/>
          <w:bCs/>
        </w:rPr>
        <w:t xml:space="preserve"> nawadniani</w:t>
      </w:r>
      <w:r>
        <w:rPr>
          <w:b/>
          <w:bCs/>
        </w:rPr>
        <w:t>a</w:t>
      </w:r>
      <w:r w:rsidRPr="00824A92">
        <w:rPr>
          <w:b/>
          <w:bCs/>
        </w:rPr>
        <w:t>:</w:t>
      </w:r>
      <w:r w:rsidRPr="00824A92">
        <w:t> Systemy nawadniania kropelkowego dostarczają wodę bezpośrednio do korzeni roślin, minimalizując straty wynikające z parowania. Ich efektywność sięga 95%.</w:t>
      </w:r>
    </w:p>
    <w:p w14:paraId="09EE4A86" w14:textId="738D9133" w:rsidR="00824A92" w:rsidRPr="00824A92" w:rsidRDefault="00824A92" w:rsidP="00D30BDB">
      <w:pPr>
        <w:numPr>
          <w:ilvl w:val="0"/>
          <w:numId w:val="4"/>
        </w:numPr>
        <w:jc w:val="both"/>
      </w:pPr>
      <w:r>
        <w:rPr>
          <w:b/>
          <w:bCs/>
        </w:rPr>
        <w:t>P</w:t>
      </w:r>
      <w:r w:rsidRPr="00824A92">
        <w:rPr>
          <w:b/>
          <w:bCs/>
        </w:rPr>
        <w:t>onown</w:t>
      </w:r>
      <w:r>
        <w:rPr>
          <w:b/>
          <w:bCs/>
        </w:rPr>
        <w:t>e wykorzystanie wody</w:t>
      </w:r>
      <w:r w:rsidRPr="00824A92">
        <w:rPr>
          <w:b/>
          <w:bCs/>
        </w:rPr>
        <w:t>:</w:t>
      </w:r>
      <w:r w:rsidRPr="00824A92">
        <w:t> Oczyszczone ścieki mogą stanowić alternatywne źródło wody do nawadniania upraw</w:t>
      </w:r>
      <w:r>
        <w:t>, podobnie jak</w:t>
      </w:r>
      <w:r w:rsidRPr="00824A92">
        <w:t xml:space="preserve"> deszczówk</w:t>
      </w:r>
      <w:r>
        <w:t>a</w:t>
      </w:r>
      <w:r w:rsidRPr="00824A92">
        <w:t xml:space="preserve"> z dachów budynków gospodarczych.</w:t>
      </w:r>
    </w:p>
    <w:p w14:paraId="15ADB925" w14:textId="77777777" w:rsidR="00824A92" w:rsidRPr="00824A92" w:rsidRDefault="00824A92" w:rsidP="00D30BDB">
      <w:pPr>
        <w:jc w:val="both"/>
      </w:pPr>
      <w:r w:rsidRPr="00824A92">
        <w:rPr>
          <w:b/>
          <w:bCs/>
        </w:rPr>
        <w:t>Działania dla mieszkańców</w:t>
      </w:r>
    </w:p>
    <w:p w14:paraId="44A47857" w14:textId="033273F8" w:rsidR="00824A92" w:rsidRPr="00824A92" w:rsidRDefault="00824A92" w:rsidP="00D30BDB">
      <w:pPr>
        <w:jc w:val="both"/>
      </w:pPr>
      <w:r w:rsidRPr="00824A92">
        <w:t xml:space="preserve">Każdy z nas może przyczynić się do oszczędzania wody poprzez małe, codzienne zmiany </w:t>
      </w:r>
      <w:r w:rsidR="00D30BDB">
        <w:t xml:space="preserve">  </w:t>
      </w:r>
      <w:r w:rsidRPr="00824A92">
        <w:t>i działania w swoim najbliższym otoczeniu.</w:t>
      </w:r>
    </w:p>
    <w:p w14:paraId="74A96869" w14:textId="6D637691" w:rsidR="00824A92" w:rsidRPr="00824A92" w:rsidRDefault="00824A92" w:rsidP="00D30BDB">
      <w:pPr>
        <w:numPr>
          <w:ilvl w:val="0"/>
          <w:numId w:val="5"/>
        </w:numPr>
        <w:jc w:val="both"/>
      </w:pPr>
      <w:r w:rsidRPr="00824A92">
        <w:rPr>
          <w:b/>
          <w:bCs/>
        </w:rPr>
        <w:t>Zbieraj deszczówkę (</w:t>
      </w:r>
      <w:proofErr w:type="spellStart"/>
      <w:r w:rsidRPr="00824A92">
        <w:rPr>
          <w:b/>
          <w:bCs/>
        </w:rPr>
        <w:t>mikroretencja</w:t>
      </w:r>
      <w:proofErr w:type="spellEnd"/>
      <w:r w:rsidRPr="00824A92">
        <w:rPr>
          <w:b/>
          <w:bCs/>
        </w:rPr>
        <w:t>):</w:t>
      </w:r>
      <w:r w:rsidRPr="00824A92">
        <w:t xml:space="preserve"> Ustaw beczkę pod rynną lub zainwestuj </w:t>
      </w:r>
      <w:r w:rsidR="00D30BDB">
        <w:t xml:space="preserve">        </w:t>
      </w:r>
      <w:r w:rsidRPr="00824A92">
        <w:t xml:space="preserve">w podziemny zbiornik na deszczówkę. Zebraną wodę możesz wykorzystać </w:t>
      </w:r>
      <w:r w:rsidR="00D30BDB">
        <w:t xml:space="preserve">                   </w:t>
      </w:r>
      <w:r w:rsidRPr="00824A92">
        <w:t>do podlewania ogrodu, mycia samochodu czy spłukiwania toalety. Wiele gmin oferuje dofinansowanie takich inwestycji.</w:t>
      </w:r>
    </w:p>
    <w:p w14:paraId="221776F0" w14:textId="5F838612" w:rsidR="00824A92" w:rsidRPr="00824A92" w:rsidRDefault="00824A92" w:rsidP="00D30BDB">
      <w:pPr>
        <w:numPr>
          <w:ilvl w:val="0"/>
          <w:numId w:val="5"/>
        </w:numPr>
        <w:jc w:val="both"/>
      </w:pPr>
      <w:r w:rsidRPr="00824A92">
        <w:rPr>
          <w:b/>
          <w:bCs/>
        </w:rPr>
        <w:t>Twórz ogrody deszczowe i łąki kwietne:</w:t>
      </w:r>
      <w:r w:rsidRPr="00824A92">
        <w:t xml:space="preserve"> Zamiast tradycyjnego trawnika, który wymaga regularnego podlewania, załóż łąkę kwietną. Jest ona bardziej odporna </w:t>
      </w:r>
      <w:r w:rsidR="00D30BDB">
        <w:t xml:space="preserve">   </w:t>
      </w:r>
      <w:r w:rsidRPr="00824A92">
        <w:t>na suszę, zatrzymuje wilgoć w glebie i wspiera bioróżnorodność, pomagając owadom zapylającym.</w:t>
      </w:r>
    </w:p>
    <w:p w14:paraId="793A9326" w14:textId="77777777" w:rsidR="00824A92" w:rsidRPr="00824A92" w:rsidRDefault="00824A92" w:rsidP="00D30BDB">
      <w:pPr>
        <w:numPr>
          <w:ilvl w:val="0"/>
          <w:numId w:val="5"/>
        </w:numPr>
        <w:jc w:val="both"/>
      </w:pPr>
      <w:r w:rsidRPr="00824A92">
        <w:rPr>
          <w:b/>
          <w:bCs/>
        </w:rPr>
        <w:t>Oszczędzaj wodę w domu:</w:t>
      </w:r>
      <w:r w:rsidRPr="00824A92">
        <w:t xml:space="preserve"> Używaj </w:t>
      </w:r>
      <w:proofErr w:type="spellStart"/>
      <w:r w:rsidRPr="00824A92">
        <w:t>wodooszczędnego</w:t>
      </w:r>
      <w:proofErr w:type="spellEnd"/>
      <w:r w:rsidRPr="00824A92">
        <w:t xml:space="preserve"> sprzętu AGD, </w:t>
      </w:r>
      <w:proofErr w:type="spellStart"/>
      <w:r w:rsidRPr="00824A92">
        <w:t>perlatorów</w:t>
      </w:r>
      <w:proofErr w:type="spellEnd"/>
      <w:r w:rsidRPr="00824A92">
        <w:t xml:space="preserve"> na kranach, bierz krótsze prysznice i zakręcaj wodę podczas mycia zębów.</w:t>
      </w:r>
    </w:p>
    <w:p w14:paraId="572C2153" w14:textId="77777777" w:rsidR="00824A92" w:rsidRPr="00824A92" w:rsidRDefault="00824A92" w:rsidP="00D30BDB">
      <w:pPr>
        <w:numPr>
          <w:ilvl w:val="0"/>
          <w:numId w:val="5"/>
        </w:numPr>
        <w:jc w:val="both"/>
      </w:pPr>
      <w:r w:rsidRPr="00824A92">
        <w:rPr>
          <w:b/>
          <w:bCs/>
        </w:rPr>
        <w:t>Wykorzystuj szarą wodę:</w:t>
      </w:r>
      <w:r w:rsidRPr="00824A92">
        <w:t> Woda po kąpieli czy praniu (bez silnych detergentów) może posłużyć do spłukiwania toalety lub podlewania roślin.</w:t>
      </w:r>
    </w:p>
    <w:p w14:paraId="53074531" w14:textId="77777777" w:rsidR="00824A92" w:rsidRPr="00824A92" w:rsidRDefault="00824A92" w:rsidP="00D30BDB">
      <w:pPr>
        <w:jc w:val="both"/>
      </w:pPr>
      <w:r w:rsidRPr="00824A92">
        <w:rPr>
          <w:b/>
          <w:bCs/>
        </w:rPr>
        <w:t>Kampania „Stop suszy!”</w:t>
      </w:r>
    </w:p>
    <w:p w14:paraId="58F6530C" w14:textId="6C67849B" w:rsidR="00824A92" w:rsidRPr="00824A92" w:rsidRDefault="00824A92" w:rsidP="00D30BDB">
      <w:pPr>
        <w:jc w:val="both"/>
      </w:pPr>
      <w:r w:rsidRPr="00824A92">
        <w:t xml:space="preserve">Świadomość skali problemu jest kluczowa dla skutecznego przeciwdziałania suszy. </w:t>
      </w:r>
      <w:r w:rsidR="00D30BDB">
        <w:t xml:space="preserve">             </w:t>
      </w:r>
      <w:r w:rsidRPr="00824A92">
        <w:t>W tym celu Państwowe Gospodarstwo Wodne Wody Polskie prowadzi działania edukacyjne, m.in. w ramach projektu </w:t>
      </w:r>
      <w:hyperlink r:id="rId5" w:tgtFrame="_blank" w:history="1">
        <w:r w:rsidRPr="00824A92">
          <w:rPr>
            <w:rStyle w:val="Hipercze"/>
          </w:rPr>
          <w:t>„Stop Suszy! Start Retencji!”</w:t>
        </w:r>
      </w:hyperlink>
      <w:r w:rsidRPr="00824A92">
        <w:t xml:space="preserve">. Kampania ta ma </w:t>
      </w:r>
      <w:r w:rsidR="00D30BDB">
        <w:t xml:space="preserve">           </w:t>
      </w:r>
      <w:r w:rsidRPr="00824A92">
        <w:t>na celu podniesienie świadomości społecznej na temat przyczyn i skutków suszy oraz promowanie dobrych praktyk w zakresie oszczędzania wody i retencji.</w:t>
      </w:r>
    </w:p>
    <w:p w14:paraId="7CDCE2ED" w14:textId="3104C22C" w:rsidR="00824A92" w:rsidRPr="00824A92" w:rsidRDefault="00824A92" w:rsidP="00D30BDB">
      <w:pPr>
        <w:jc w:val="both"/>
      </w:pPr>
      <w:r w:rsidRPr="00824A92">
        <w:t xml:space="preserve">W ramach projektu udostępniane są materiały informacyjne, poradniki i broszury, które </w:t>
      </w:r>
      <w:r w:rsidR="00D30BDB">
        <w:t xml:space="preserve">    </w:t>
      </w:r>
      <w:r w:rsidRPr="00824A92">
        <w:t>w przystępny sposób wyjaśniają, jak każdy z nas – rolnik, mieszkaniec wsi i miasta, uczeń – może przyczynić się do poprawy sytuacji wodnej w kraju. Działania te są częścią szerszej strategii, obejmującej aktualizację </w:t>
      </w:r>
      <w:hyperlink r:id="rId6" w:tgtFrame="_blank" w:history="1">
        <w:r w:rsidRPr="00824A92">
          <w:rPr>
            <w:rStyle w:val="Hipercze"/>
          </w:rPr>
          <w:t>Planu przeciwdziałania skutkom suszy (PPSS)</w:t>
        </w:r>
      </w:hyperlink>
      <w:r w:rsidRPr="00824A92">
        <w:t>, który jest kluczowym dokumentem systemowym w walce z tym zjawiskiem.</w:t>
      </w:r>
    </w:p>
    <w:sectPr w:rsidR="00824A92" w:rsidRPr="0082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384"/>
    <w:multiLevelType w:val="multilevel"/>
    <w:tmpl w:val="F762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86937"/>
    <w:multiLevelType w:val="multilevel"/>
    <w:tmpl w:val="5012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F0409"/>
    <w:multiLevelType w:val="multilevel"/>
    <w:tmpl w:val="EC76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24739"/>
    <w:multiLevelType w:val="multilevel"/>
    <w:tmpl w:val="40A2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F0100"/>
    <w:multiLevelType w:val="multilevel"/>
    <w:tmpl w:val="03F6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471725">
    <w:abstractNumId w:val="2"/>
  </w:num>
  <w:num w:numId="2" w16cid:durableId="309791185">
    <w:abstractNumId w:val="1"/>
  </w:num>
  <w:num w:numId="3" w16cid:durableId="1318068535">
    <w:abstractNumId w:val="3"/>
  </w:num>
  <w:num w:numId="4" w16cid:durableId="659848117">
    <w:abstractNumId w:val="4"/>
  </w:num>
  <w:num w:numId="5" w16cid:durableId="79772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92"/>
    <w:rsid w:val="00021CFB"/>
    <w:rsid w:val="0017238F"/>
    <w:rsid w:val="00373A36"/>
    <w:rsid w:val="004F3DF1"/>
    <w:rsid w:val="00803D4E"/>
    <w:rsid w:val="00824A92"/>
    <w:rsid w:val="00910B30"/>
    <w:rsid w:val="009E54C4"/>
    <w:rsid w:val="009F0356"/>
    <w:rsid w:val="00D3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A296"/>
  <w15:chartTrackingRefBased/>
  <w15:docId w15:val="{C54AF10C-24D9-4553-BD99-57CCD623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4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A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A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A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A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A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A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4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4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4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4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4A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4A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4A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A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4A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4A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4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infrastruktura/plan-przeciwdzialania-skutkom-suszy" TargetMode="External"/><Relationship Id="rId5" Type="http://schemas.openxmlformats.org/officeDocument/2006/relationships/hyperlink" Target="https://stopsusz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Synowiecki (RZGW Szczecin)</dc:creator>
  <cp:keywords/>
  <dc:description/>
  <cp:lastModifiedBy>Marek Synowiecki (RZGW Szczecin)</cp:lastModifiedBy>
  <cp:revision>1</cp:revision>
  <dcterms:created xsi:type="dcterms:W3CDTF">2025-11-19T10:39:00Z</dcterms:created>
  <dcterms:modified xsi:type="dcterms:W3CDTF">2025-11-19T13:07:00Z</dcterms:modified>
</cp:coreProperties>
</file>